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EB" w:rsidRDefault="00EA5DEB" w:rsidP="00695F3E">
      <w:pPr>
        <w:spacing w:after="0" w:line="240" w:lineRule="auto"/>
        <w:jc w:val="center"/>
        <w:rPr>
          <w:rFonts w:cs="Times New Roman"/>
          <w:color w:val="FF0000"/>
          <w:sz w:val="36"/>
          <w:szCs w:val="36"/>
        </w:rPr>
      </w:pPr>
      <w:r>
        <w:rPr>
          <w:rFonts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-9924</wp:posOffset>
            </wp:positionH>
            <wp:positionV relativeFrom="paragraph">
              <wp:posOffset>-167768</wp:posOffset>
            </wp:positionV>
            <wp:extent cx="829260" cy="832207"/>
            <wp:effectExtent l="19050" t="0" r="8940" b="0"/>
            <wp:wrapNone/>
            <wp:docPr id="2" name="Рисунок 1" descr="D:\Танцующий город\РОО СФТСТО\Логотип ФТСТО  РО ВФТС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цующий город\РОО СФТСТО\Логотип ФТСТО  РО ВФТСА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60" cy="83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DEB" w:rsidRDefault="00EA5DEB" w:rsidP="00695F3E">
      <w:pPr>
        <w:spacing w:after="0" w:line="240" w:lineRule="auto"/>
        <w:jc w:val="center"/>
        <w:rPr>
          <w:rFonts w:cs="Times New Roman"/>
          <w:color w:val="FF0000"/>
          <w:sz w:val="18"/>
          <w:szCs w:val="18"/>
        </w:rPr>
      </w:pPr>
    </w:p>
    <w:p w:rsidR="00584ACE" w:rsidRPr="00C13A18" w:rsidRDefault="00695F3E" w:rsidP="00695F3E">
      <w:pPr>
        <w:spacing w:after="0" w:line="240" w:lineRule="auto"/>
        <w:jc w:val="center"/>
        <w:rPr>
          <w:rFonts w:ascii="Copperplate Gothic Light" w:hAnsi="Copperplate Gothic Light" w:cs="Times New Roman"/>
          <w:b/>
          <w:color w:val="FF0000"/>
          <w:sz w:val="36"/>
          <w:szCs w:val="36"/>
        </w:rPr>
      </w:pPr>
      <w:r w:rsidRPr="00C13A18">
        <w:rPr>
          <w:rFonts w:ascii="Copperplate Gothic Light" w:hAnsi="Copperplate Gothic Light" w:cs="Times New Roman"/>
          <w:b/>
          <w:color w:val="FF0000"/>
          <w:sz w:val="36"/>
          <w:szCs w:val="36"/>
        </w:rPr>
        <w:t xml:space="preserve">07 </w:t>
      </w:r>
      <w:r w:rsidRPr="00C13A18">
        <w:rPr>
          <w:rFonts w:asciiTheme="majorHAnsi" w:hAnsiTheme="majorHAnsi" w:cs="Times New Roman"/>
          <w:b/>
          <w:color w:val="FF0000"/>
          <w:sz w:val="36"/>
          <w:szCs w:val="36"/>
        </w:rPr>
        <w:t>октября</w:t>
      </w:r>
      <w:r w:rsidRPr="00C13A18">
        <w:rPr>
          <w:rFonts w:ascii="Copperplate Gothic Light" w:hAnsi="Copperplate Gothic Light" w:cs="Times New Roman"/>
          <w:b/>
          <w:color w:val="FF0000"/>
          <w:sz w:val="36"/>
          <w:szCs w:val="36"/>
        </w:rPr>
        <w:t xml:space="preserve"> 2018 </w:t>
      </w:r>
      <w:r w:rsidRPr="00C13A18">
        <w:rPr>
          <w:rFonts w:asciiTheme="majorHAnsi" w:hAnsiTheme="majorHAnsi" w:cs="Times New Roman"/>
          <w:b/>
          <w:color w:val="FF0000"/>
          <w:sz w:val="36"/>
          <w:szCs w:val="36"/>
        </w:rPr>
        <w:t>года</w:t>
      </w:r>
    </w:p>
    <w:p w:rsidR="00695F3E" w:rsidRDefault="00DA0989" w:rsidP="00695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ОТКРЫТЫЙ </w:t>
      </w:r>
      <w:r w:rsidR="00695F3E" w:rsidRP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Ч</w:t>
      </w:r>
      <w:r w:rsid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ЕМПИОНАТ</w:t>
      </w:r>
      <w:r w:rsidR="00695F3E" w:rsidRP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 </w:t>
      </w:r>
      <w:r w:rsid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И </w:t>
      </w:r>
      <w:r w:rsidR="00695F3E" w:rsidRP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П</w:t>
      </w:r>
      <w:r w:rsid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ЕРВЕНСТВА</w:t>
      </w:r>
      <w:r w:rsidR="00695F3E" w:rsidRP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 Т</w:t>
      </w:r>
      <w:r w:rsid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АМБОВСКОЙ</w:t>
      </w:r>
      <w:r w:rsidR="00695F3E" w:rsidRP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 </w:t>
      </w:r>
      <w:r w:rsid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 xml:space="preserve">ОБЛАСТИ </w:t>
      </w:r>
      <w:r w:rsidR="00695F3E" w:rsidRPr="00695F3E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2018</w:t>
      </w:r>
    </w:p>
    <w:p w:rsidR="00EA5DEB" w:rsidRPr="002463A6" w:rsidRDefault="00EA5DEB" w:rsidP="00EA5DEB">
      <w:pPr>
        <w:jc w:val="center"/>
        <w:rPr>
          <w:b/>
          <w:noProof/>
          <w:sz w:val="18"/>
          <w:szCs w:val="18"/>
          <w:lang w:eastAsia="ru-RU"/>
        </w:rPr>
      </w:pPr>
    </w:p>
    <w:p w:rsidR="00EA5DEB" w:rsidRPr="00AE3B3F" w:rsidRDefault="00EA5DEB" w:rsidP="00C13A18">
      <w:pPr>
        <w:spacing w:line="240" w:lineRule="auto"/>
        <w:jc w:val="center"/>
        <w:rPr>
          <w:b/>
          <w:noProof/>
          <w:lang w:eastAsia="ru-RU"/>
        </w:rPr>
      </w:pPr>
      <w:r w:rsidRPr="00AE3B3F">
        <w:rPr>
          <w:b/>
          <w:noProof/>
          <w:lang w:eastAsia="ru-RU"/>
        </w:rPr>
        <w:t>ВСЕРОССИЙСКАЯ ФЕДЕРАЦИЯ ТАНЦЕВАЛЬНОГО СПОРТА И АКРОБАТИЧЕСКОГО РОК-Н-РОЛЛА</w:t>
      </w:r>
    </w:p>
    <w:p w:rsidR="00EA5DEB" w:rsidRPr="00AE3B3F" w:rsidRDefault="00EA5DEB" w:rsidP="00C13A18">
      <w:pPr>
        <w:spacing w:line="240" w:lineRule="auto"/>
        <w:jc w:val="center"/>
        <w:rPr>
          <w:b/>
          <w:noProof/>
          <w:lang w:eastAsia="ru-RU"/>
        </w:rPr>
      </w:pPr>
      <w:r w:rsidRPr="00AE3B3F">
        <w:rPr>
          <w:b/>
          <w:noProof/>
          <w:lang w:eastAsia="ru-RU"/>
        </w:rPr>
        <w:t>УПРАВЛЕНИЕ П</w:t>
      </w:r>
      <w:r>
        <w:rPr>
          <w:b/>
          <w:noProof/>
          <w:lang w:eastAsia="ru-RU"/>
        </w:rPr>
        <w:t>О ФИЗИЧЕСКОЙ КУЛЬТУРЕ И СПОРТУ ТАМБОВСКОЙ</w:t>
      </w:r>
      <w:r w:rsidRPr="00AE3B3F">
        <w:rPr>
          <w:b/>
          <w:noProof/>
          <w:lang w:eastAsia="ru-RU"/>
        </w:rPr>
        <w:t xml:space="preserve"> ОБЛАСТИ</w:t>
      </w:r>
    </w:p>
    <w:p w:rsidR="00EA5DEB" w:rsidRDefault="00EA5DEB" w:rsidP="00C13A18">
      <w:pPr>
        <w:pBdr>
          <w:bottom w:val="single" w:sz="12" w:space="1" w:color="auto"/>
        </w:pBdr>
        <w:spacing w:after="0" w:line="24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СПОРТИВНАЯ </w:t>
      </w:r>
      <w:r w:rsidRPr="00AE3B3F">
        <w:rPr>
          <w:b/>
          <w:noProof/>
          <w:lang w:eastAsia="ru-RU"/>
        </w:rPr>
        <w:t xml:space="preserve">ФЕДЕРАЦИЯ ТАНЦЕВАЛЬНОГО СПОРТА </w:t>
      </w:r>
      <w:r>
        <w:rPr>
          <w:b/>
          <w:noProof/>
          <w:lang w:eastAsia="ru-RU"/>
        </w:rPr>
        <w:t>ТАМБОВСКОЙ</w:t>
      </w:r>
      <w:r w:rsidRPr="00AE3B3F">
        <w:rPr>
          <w:b/>
          <w:noProof/>
          <w:lang w:eastAsia="ru-RU"/>
        </w:rPr>
        <w:t xml:space="preserve"> ОБЛАСТИ</w:t>
      </w:r>
    </w:p>
    <w:p w:rsidR="002463A6" w:rsidRPr="00EA5DEB" w:rsidRDefault="002463A6" w:rsidP="00C13A18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color w:val="FF0000"/>
          <w:sz w:val="18"/>
          <w:szCs w:val="18"/>
        </w:rPr>
      </w:pPr>
    </w:p>
    <w:p w:rsidR="002463A6" w:rsidRPr="002463A6" w:rsidRDefault="002463A6" w:rsidP="00695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73007" w:rsidRPr="00DA0989" w:rsidRDefault="00DA0989" w:rsidP="00DA0989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 xml:space="preserve">Открытые </w:t>
      </w:r>
      <w:r w:rsidR="00EA5DEB" w:rsidRPr="00DA0989">
        <w:rPr>
          <w:b/>
          <w:sz w:val="24"/>
          <w:szCs w:val="24"/>
          <w:u w:val="single"/>
        </w:rPr>
        <w:t>Первенств</w:t>
      </w:r>
      <w:r>
        <w:rPr>
          <w:b/>
          <w:sz w:val="24"/>
          <w:szCs w:val="24"/>
          <w:u w:val="single"/>
        </w:rPr>
        <w:t>а</w:t>
      </w:r>
      <w:r w:rsidR="00EA5DEB" w:rsidRPr="00DA0989">
        <w:rPr>
          <w:b/>
          <w:sz w:val="24"/>
          <w:szCs w:val="24"/>
          <w:u w:val="single"/>
        </w:rPr>
        <w:t xml:space="preserve"> </w:t>
      </w:r>
      <w:r w:rsidR="00C13A18" w:rsidRPr="00DA0989">
        <w:rPr>
          <w:b/>
          <w:sz w:val="24"/>
          <w:szCs w:val="24"/>
          <w:u w:val="single"/>
        </w:rPr>
        <w:t>Тамбовской</w:t>
      </w:r>
      <w:r w:rsidR="00EA5DEB" w:rsidRPr="00DA0989">
        <w:rPr>
          <w:b/>
          <w:sz w:val="24"/>
          <w:szCs w:val="24"/>
          <w:u w:val="single"/>
        </w:rPr>
        <w:t xml:space="preserve"> области</w:t>
      </w:r>
      <w:r w:rsidRPr="00DA0989">
        <w:rPr>
          <w:b/>
          <w:sz w:val="24"/>
          <w:szCs w:val="24"/>
          <w:u w:val="single"/>
          <w:lang w:val="en-US"/>
        </w:rPr>
        <w:t>:</w:t>
      </w:r>
      <w:r w:rsidR="00EA5DEB" w:rsidRPr="00DA0989">
        <w:rPr>
          <w:b/>
          <w:sz w:val="24"/>
          <w:szCs w:val="24"/>
          <w:u w:val="single"/>
        </w:rPr>
        <w:t xml:space="preserve"> </w:t>
      </w:r>
    </w:p>
    <w:p w:rsidR="00EA5DEB" w:rsidRPr="00471754" w:rsidRDefault="00EA5DEB" w:rsidP="00E73007">
      <w:pPr>
        <w:spacing w:line="240" w:lineRule="auto"/>
        <w:jc w:val="center"/>
        <w:rPr>
          <w:b/>
          <w:sz w:val="24"/>
          <w:szCs w:val="24"/>
        </w:rPr>
      </w:pPr>
      <w:r w:rsidRPr="00471754">
        <w:rPr>
          <w:b/>
          <w:sz w:val="24"/>
          <w:szCs w:val="24"/>
        </w:rPr>
        <w:t>юноши, девушки, 14-15 лет</w:t>
      </w:r>
      <w:r w:rsidR="00C13A18">
        <w:rPr>
          <w:b/>
          <w:sz w:val="24"/>
          <w:szCs w:val="24"/>
        </w:rPr>
        <w:t xml:space="preserve"> </w:t>
      </w:r>
      <w:r w:rsidRPr="00471754">
        <w:rPr>
          <w:b/>
          <w:sz w:val="24"/>
          <w:szCs w:val="24"/>
        </w:rPr>
        <w:t>/ европейская программа  / латиноамериканская программа</w:t>
      </w:r>
    </w:p>
    <w:p w:rsidR="00EA5DEB" w:rsidRPr="00471754" w:rsidRDefault="00EA5DEB" w:rsidP="00E73007">
      <w:pPr>
        <w:spacing w:line="240" w:lineRule="auto"/>
        <w:jc w:val="center"/>
        <w:rPr>
          <w:b/>
          <w:sz w:val="24"/>
          <w:szCs w:val="24"/>
        </w:rPr>
      </w:pPr>
      <w:r w:rsidRPr="00471754">
        <w:rPr>
          <w:b/>
          <w:sz w:val="24"/>
          <w:szCs w:val="24"/>
        </w:rPr>
        <w:t>юноши, девушки, 12-13 лет</w:t>
      </w:r>
      <w:r w:rsidR="00C13A18">
        <w:rPr>
          <w:b/>
          <w:sz w:val="24"/>
          <w:szCs w:val="24"/>
        </w:rPr>
        <w:t xml:space="preserve"> </w:t>
      </w:r>
      <w:r w:rsidRPr="00471754">
        <w:rPr>
          <w:b/>
          <w:sz w:val="24"/>
          <w:szCs w:val="24"/>
        </w:rPr>
        <w:t>/  европейская программа</w:t>
      </w:r>
      <w:r w:rsidR="00C13A18">
        <w:rPr>
          <w:b/>
          <w:sz w:val="24"/>
          <w:szCs w:val="24"/>
        </w:rPr>
        <w:t xml:space="preserve"> </w:t>
      </w:r>
      <w:r w:rsidRPr="00471754">
        <w:rPr>
          <w:b/>
          <w:sz w:val="24"/>
          <w:szCs w:val="24"/>
        </w:rPr>
        <w:t>/  латиноамериканская программа</w:t>
      </w:r>
    </w:p>
    <w:p w:rsidR="00EA5DEB" w:rsidRPr="00DA0989" w:rsidRDefault="00EA5DEB" w:rsidP="00DA0989">
      <w:pPr>
        <w:spacing w:line="240" w:lineRule="auto"/>
        <w:jc w:val="center"/>
        <w:rPr>
          <w:b/>
          <w:sz w:val="24"/>
          <w:szCs w:val="24"/>
        </w:rPr>
      </w:pPr>
      <w:r w:rsidRPr="00471754">
        <w:rPr>
          <w:b/>
          <w:sz w:val="24"/>
          <w:szCs w:val="24"/>
        </w:rPr>
        <w:t>мальчики, девочки, 10-11 лет / двоеборье</w:t>
      </w:r>
      <w:r w:rsidR="00DA0989" w:rsidRPr="00DA0989">
        <w:rPr>
          <w:b/>
          <w:sz w:val="24"/>
          <w:szCs w:val="24"/>
        </w:rPr>
        <w:t xml:space="preserve">                            </w:t>
      </w:r>
      <w:r w:rsidRPr="00471754">
        <w:rPr>
          <w:b/>
          <w:sz w:val="24"/>
          <w:szCs w:val="24"/>
        </w:rPr>
        <w:t xml:space="preserve"> мальчики, девочки, 7-9 лет / двоеборье</w:t>
      </w:r>
    </w:p>
    <w:p w:rsidR="00EA5DEB" w:rsidRPr="00DA0989" w:rsidRDefault="00C13A18" w:rsidP="002463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  <w:shd w:val="clear" w:color="auto" w:fill="FFFFFF"/>
        </w:rPr>
      </w:pPr>
      <w:r w:rsidRPr="00DA0989">
        <w:rPr>
          <w:b/>
          <w:sz w:val="24"/>
          <w:szCs w:val="24"/>
          <w:u w:val="single"/>
        </w:rPr>
        <w:t>Классификационные</w:t>
      </w:r>
      <w:r w:rsidR="00EA5DEB" w:rsidRPr="00DA0989">
        <w:rPr>
          <w:b/>
          <w:sz w:val="24"/>
          <w:szCs w:val="24"/>
          <w:u w:val="single"/>
        </w:rPr>
        <w:t xml:space="preserve"> российские соревнования по возрастным категориям</w:t>
      </w:r>
    </w:p>
    <w:p w:rsidR="00EA5DEB" w:rsidRPr="00C13A18" w:rsidRDefault="00EA5DEB" w:rsidP="00695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B7"/>
      </w:tblPr>
      <w:tblGrid>
        <w:gridCol w:w="2195"/>
        <w:gridCol w:w="8368"/>
      </w:tblGrid>
      <w:tr w:rsidR="00533D71" w:rsidRPr="00533D71" w:rsidTr="004F16CA">
        <w:trPr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1" w:type="pct"/>
            <w:vAlign w:val="center"/>
          </w:tcPr>
          <w:p w:rsidR="00533D71" w:rsidRPr="00EA5DEB" w:rsidRDefault="00533D71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D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Тамбов,</w:t>
            </w:r>
            <w:r w:rsidR="00EA5DEB" w:rsidRPr="00EA5D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ул. </w:t>
            </w:r>
            <w:proofErr w:type="gramStart"/>
            <w:r w:rsidR="00EA5DEB" w:rsidRPr="00EA5D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Мичуринская</w:t>
            </w:r>
            <w:proofErr w:type="gramEnd"/>
            <w:r w:rsidR="00DA0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EA5DEB" w:rsidRPr="00EA5D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A0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д. </w:t>
            </w:r>
            <w:r w:rsidR="00EA5DEB" w:rsidRPr="00EA5D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150.</w:t>
            </w:r>
            <w:r w:rsidRPr="00EA5D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A5D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Центр единоборств им. Е.Т. </w:t>
            </w:r>
            <w:proofErr w:type="spellStart"/>
            <w:r w:rsidRPr="00EA5D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Артюхина</w:t>
            </w:r>
            <w:proofErr w:type="spellEnd"/>
          </w:p>
        </w:tc>
      </w:tr>
      <w:tr w:rsidR="00533D71" w:rsidRPr="00C13A18" w:rsidTr="004F16CA">
        <w:trPr>
          <w:trHeight w:val="709"/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3961" w:type="pct"/>
            <w:vAlign w:val="center"/>
          </w:tcPr>
          <w:p w:rsidR="00C13A18" w:rsidRPr="00C13A18" w:rsidRDefault="00C13A18" w:rsidP="00E730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t xml:space="preserve">СПОРТИВНАЯ </w:t>
            </w:r>
            <w:r w:rsidRPr="00AE3B3F">
              <w:rPr>
                <w:b/>
                <w:noProof/>
                <w:lang w:eastAsia="ru-RU"/>
              </w:rPr>
              <w:t xml:space="preserve">ФЕДЕРАЦИЯ ТАНЦЕВАЛЬНОГО СПОРТА </w:t>
            </w:r>
            <w:r>
              <w:rPr>
                <w:b/>
                <w:noProof/>
                <w:lang w:eastAsia="ru-RU"/>
              </w:rPr>
              <w:t>ТАМБОВСКОЙ</w:t>
            </w:r>
            <w:r w:rsidRPr="00AE3B3F">
              <w:rPr>
                <w:b/>
                <w:noProof/>
                <w:lang w:eastAsia="ru-RU"/>
              </w:rPr>
              <w:t xml:space="preserve"> ОБЛАСТИ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7" w:history="1">
              <w:r w:rsidR="00E73007" w:rsidRPr="00264285">
                <w:rPr>
                  <w:rStyle w:val="a4"/>
                  <w:sz w:val="27"/>
                  <w:szCs w:val="27"/>
                  <w:lang w:val="en-US"/>
                </w:rPr>
                <w:t>SVTSTO</w:t>
              </w:r>
              <w:r w:rsidR="00E73007" w:rsidRPr="00264285">
                <w:rPr>
                  <w:rStyle w:val="a4"/>
                  <w:sz w:val="27"/>
                  <w:szCs w:val="27"/>
                </w:rPr>
                <w:t>@</w:t>
              </w:r>
              <w:proofErr w:type="spellStart"/>
              <w:r w:rsidR="00E73007" w:rsidRPr="00264285">
                <w:rPr>
                  <w:rStyle w:val="a4"/>
                  <w:sz w:val="27"/>
                  <w:szCs w:val="27"/>
                  <w:lang w:val="en-US"/>
                </w:rPr>
                <w:t>yandex</w:t>
              </w:r>
              <w:proofErr w:type="spellEnd"/>
              <w:r w:rsidR="00E73007" w:rsidRPr="00264285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="00E73007" w:rsidRPr="00264285">
                <w:rPr>
                  <w:rStyle w:val="a4"/>
                  <w:sz w:val="27"/>
                  <w:szCs w:val="27"/>
                </w:rPr>
                <w:t>ru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533D71" w:rsidRPr="00533D71" w:rsidTr="004F16CA">
        <w:trPr>
          <w:trHeight w:val="424"/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</w:t>
            </w:r>
          </w:p>
        </w:tc>
        <w:tc>
          <w:tcPr>
            <w:tcW w:w="3961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ФТСАРР</w:t>
            </w:r>
          </w:p>
        </w:tc>
      </w:tr>
      <w:tr w:rsidR="00533D71" w:rsidRPr="00533D71" w:rsidTr="004F16CA">
        <w:trPr>
          <w:trHeight w:val="300"/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Судьи</w:t>
            </w:r>
          </w:p>
        </w:tc>
        <w:tc>
          <w:tcPr>
            <w:tcW w:w="3961" w:type="pct"/>
            <w:vAlign w:val="center"/>
          </w:tcPr>
          <w:p w:rsidR="00533D71" w:rsidRPr="00533D71" w:rsidRDefault="00C13A18" w:rsidP="0024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с</w:t>
            </w:r>
            <w:r w:rsidR="00533D71" w:rsidRPr="00533D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дейская коллегия</w:t>
            </w:r>
            <w:r w:rsidR="00533D71" w:rsidRPr="0053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(высшая и международная категории), </w:t>
            </w:r>
            <w:r w:rsidR="00533D71" w:rsidRPr="00533D71">
              <w:rPr>
                <w:rFonts w:ascii="Times New Roman" w:hAnsi="Times New Roman" w:cs="Times New Roman"/>
                <w:sz w:val="24"/>
                <w:szCs w:val="24"/>
              </w:rPr>
              <w:t>утвержденная Президиумом ФТСАРР</w:t>
            </w:r>
          </w:p>
        </w:tc>
      </w:tr>
      <w:tr w:rsidR="00533D71" w:rsidRPr="00533D71" w:rsidTr="004F16CA">
        <w:trPr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заявок на участие</w:t>
            </w:r>
          </w:p>
        </w:tc>
        <w:tc>
          <w:tcPr>
            <w:tcW w:w="3961" w:type="pct"/>
            <w:vAlign w:val="center"/>
          </w:tcPr>
          <w:p w:rsidR="00533D71" w:rsidRPr="00C13A18" w:rsidRDefault="00533D71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заявки на участие </w:t>
            </w:r>
            <w:hyperlink r:id="rId8" w:history="1">
              <w:r w:rsidR="00E73007">
                <w:rPr>
                  <w:rStyle w:val="a4"/>
                  <w:sz w:val="27"/>
                  <w:szCs w:val="27"/>
                  <w:lang w:val="en-US"/>
                </w:rPr>
                <w:t>SVTSTO</w:t>
              </w:r>
              <w:r w:rsidR="00E73007">
                <w:rPr>
                  <w:rStyle w:val="a4"/>
                  <w:sz w:val="27"/>
                  <w:szCs w:val="27"/>
                </w:rPr>
                <w:t>@</w:t>
              </w:r>
              <w:proofErr w:type="spellStart"/>
              <w:r w:rsidR="00E73007">
                <w:rPr>
                  <w:rStyle w:val="a4"/>
                  <w:sz w:val="27"/>
                  <w:szCs w:val="27"/>
                  <w:lang w:val="en-US"/>
                </w:rPr>
                <w:t>yandex</w:t>
              </w:r>
              <w:proofErr w:type="spellEnd"/>
              <w:r w:rsidR="00E73007" w:rsidRPr="000B42BC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="00E73007" w:rsidRPr="000B42BC">
                <w:rPr>
                  <w:rStyle w:val="a4"/>
                  <w:sz w:val="27"/>
                  <w:szCs w:val="27"/>
                </w:rPr>
                <w:t>ru</w:t>
              </w:r>
              <w:proofErr w:type="spellEnd"/>
            </w:hyperlink>
          </w:p>
        </w:tc>
      </w:tr>
      <w:tr w:rsidR="00533D71" w:rsidRPr="00533D71" w:rsidTr="004F16CA">
        <w:trPr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3961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sz w:val="24"/>
                <w:szCs w:val="24"/>
              </w:rPr>
              <w:t xml:space="preserve">По квалификационным книжкам спортсменов, паспортам или свидетельствам о рождении, </w:t>
            </w:r>
            <w:r w:rsidRPr="00533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медицинским справкам,  полисам страхования  жизни и здоровья от несчастных случаев.</w:t>
            </w: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D7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Регистрация участников</w:t>
            </w:r>
            <w:r w:rsidRPr="00533D7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  <w:r w:rsidRPr="00533D7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за </w:t>
            </w:r>
            <w:r w:rsidR="0072784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1,5</w:t>
            </w:r>
            <w:r w:rsidRPr="00533D7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 xml:space="preserve"> часа до начала соревнований в каждой группе в день соревнований, окончание за 30 минут  до начала первого тура.</w:t>
            </w:r>
          </w:p>
        </w:tc>
      </w:tr>
      <w:tr w:rsidR="00533D71" w:rsidRPr="00533D71" w:rsidTr="004F16CA">
        <w:trPr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взнос с пары</w:t>
            </w:r>
          </w:p>
        </w:tc>
        <w:tc>
          <w:tcPr>
            <w:tcW w:w="3961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sz w:val="24"/>
                <w:szCs w:val="24"/>
              </w:rPr>
              <w:t>Не выше нормативов, утвержденных Президиумом ФТСАРР.</w:t>
            </w:r>
          </w:p>
        </w:tc>
      </w:tr>
      <w:tr w:rsidR="00533D71" w:rsidRPr="00533D71" w:rsidTr="004F16CA">
        <w:trPr>
          <w:trHeight w:val="647"/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 пар</w:t>
            </w:r>
          </w:p>
        </w:tc>
        <w:tc>
          <w:tcPr>
            <w:tcW w:w="3961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sz w:val="24"/>
                <w:szCs w:val="24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533D71" w:rsidRPr="00533D71" w:rsidTr="004F16CA">
        <w:trPr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</w:t>
            </w:r>
          </w:p>
        </w:tc>
        <w:tc>
          <w:tcPr>
            <w:tcW w:w="3961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sz w:val="24"/>
                <w:szCs w:val="24"/>
              </w:rPr>
              <w:t>Кубки, медали и дипломы для призеров, дипломы для финалистов</w:t>
            </w:r>
          </w:p>
        </w:tc>
      </w:tr>
      <w:tr w:rsidR="00533D71" w:rsidRPr="00533D71" w:rsidTr="004F16CA">
        <w:trPr>
          <w:trHeight w:val="65"/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билеты</w:t>
            </w:r>
          </w:p>
        </w:tc>
        <w:tc>
          <w:tcPr>
            <w:tcW w:w="3961" w:type="pct"/>
            <w:vAlign w:val="center"/>
          </w:tcPr>
          <w:p w:rsidR="004F16CA" w:rsidRDefault="0072784B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взнос со зрителей принимается </w:t>
            </w:r>
            <w:r w:rsidR="00533D71" w:rsidRPr="00533D71">
              <w:rPr>
                <w:rFonts w:ascii="Times New Roman" w:hAnsi="Times New Roman" w:cs="Times New Roman"/>
                <w:sz w:val="24"/>
                <w:szCs w:val="24"/>
              </w:rPr>
              <w:t>в день соревнований</w:t>
            </w:r>
          </w:p>
          <w:p w:rsidR="00533D71" w:rsidRPr="00533D71" w:rsidRDefault="0072784B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(300 руб</w:t>
            </w:r>
            <w:r w:rsidR="004F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3D71" w:rsidRPr="0053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D71" w:rsidRPr="00533D71" w:rsidTr="004F16CA">
        <w:trPr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Допуск тренеров</w:t>
            </w:r>
          </w:p>
        </w:tc>
        <w:tc>
          <w:tcPr>
            <w:tcW w:w="3961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Бесплатно, СТРОГО по списку тренеров,</w:t>
            </w: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16CA">
              <w:rPr>
                <w:rFonts w:ascii="Times New Roman" w:hAnsi="Times New Roman" w:cs="Times New Roman"/>
                <w:sz w:val="24"/>
                <w:szCs w:val="24"/>
              </w:rPr>
              <w:t xml:space="preserve">пары которых </w:t>
            </w:r>
            <w:r w:rsidRPr="00533D71">
              <w:rPr>
                <w:rFonts w:ascii="Times New Roman" w:hAnsi="Times New Roman" w:cs="Times New Roman"/>
                <w:sz w:val="24"/>
                <w:szCs w:val="24"/>
              </w:rPr>
              <w:t>участвуют в соревнованиях.</w:t>
            </w:r>
          </w:p>
          <w:p w:rsidR="00533D71" w:rsidRPr="00533D71" w:rsidRDefault="00533D71" w:rsidP="000C3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sz w:val="24"/>
                <w:szCs w:val="24"/>
              </w:rPr>
              <w:t>Тренеры пар,</w:t>
            </w:r>
            <w:r w:rsidR="004F16CA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участвующих в соревнованиях, </w:t>
            </w:r>
            <w:r w:rsidRPr="00533D71">
              <w:rPr>
                <w:rFonts w:ascii="Times New Roman" w:hAnsi="Times New Roman" w:cs="Times New Roman"/>
                <w:sz w:val="24"/>
                <w:szCs w:val="24"/>
              </w:rPr>
              <w:t xml:space="preserve">смогут </w:t>
            </w:r>
            <w:r w:rsidR="000C3D98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="004F16CA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благотворительный взнос (150 руб.)</w:t>
            </w:r>
            <w:r w:rsidRPr="00533D71">
              <w:rPr>
                <w:rFonts w:ascii="Times New Roman" w:hAnsi="Times New Roman" w:cs="Times New Roman"/>
                <w:sz w:val="24"/>
                <w:szCs w:val="24"/>
              </w:rPr>
              <w:t xml:space="preserve"> при предъявлении удостоверения спортивного судьи или тренера ФТСАРР.   </w:t>
            </w:r>
          </w:p>
        </w:tc>
      </w:tr>
      <w:tr w:rsidR="00533D71" w:rsidRPr="00533D71" w:rsidTr="004F16CA">
        <w:trPr>
          <w:jc w:val="center"/>
        </w:trPr>
        <w:tc>
          <w:tcPr>
            <w:tcW w:w="1039" w:type="pct"/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площадки</w:t>
            </w:r>
          </w:p>
        </w:tc>
        <w:tc>
          <w:tcPr>
            <w:tcW w:w="3961" w:type="pct"/>
            <w:vAlign w:val="center"/>
          </w:tcPr>
          <w:p w:rsidR="00533D71" w:rsidRPr="00533D71" w:rsidRDefault="004F16CA" w:rsidP="00246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3D71" w:rsidRPr="0053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D71" w:rsidRPr="00533D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33D71" w:rsidRPr="0053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D71" w:rsidRPr="00533D71">
              <w:rPr>
                <w:rFonts w:ascii="Times New Roman" w:hAnsi="Times New Roman" w:cs="Times New Roman"/>
                <w:sz w:val="24"/>
                <w:szCs w:val="24"/>
              </w:rPr>
              <w:t xml:space="preserve"> м., паркет</w:t>
            </w:r>
          </w:p>
        </w:tc>
      </w:tr>
      <w:tr w:rsidR="00533D71" w:rsidRPr="00533D71" w:rsidTr="004F16CA">
        <w:trPr>
          <w:jc w:val="center"/>
        </w:trPr>
        <w:tc>
          <w:tcPr>
            <w:tcW w:w="10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33D71" w:rsidRPr="00533D71" w:rsidRDefault="00533D71" w:rsidP="00246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Проживание </w:t>
            </w:r>
          </w:p>
        </w:tc>
        <w:tc>
          <w:tcPr>
            <w:tcW w:w="3961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4F16CA" w:rsidRPr="002463A6" w:rsidRDefault="00533D71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63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Бронирование самостоятельно</w:t>
            </w:r>
          </w:p>
          <w:p w:rsidR="00533D71" w:rsidRPr="00533D71" w:rsidRDefault="00533D71" w:rsidP="0024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D71" w:rsidRPr="001B2B3D" w:rsidRDefault="00533D71" w:rsidP="00695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0989" w:rsidRDefault="00DA0989" w:rsidP="00695F3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:rsidR="00C13A18" w:rsidRDefault="00C13A18" w:rsidP="00695F3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DA0989">
        <w:rPr>
          <w:b/>
          <w:bCs/>
          <w:color w:val="FF0000"/>
          <w:sz w:val="36"/>
          <w:szCs w:val="36"/>
        </w:rPr>
        <w:t>Программа соревнований</w:t>
      </w:r>
    </w:p>
    <w:p w:rsidR="00DA0989" w:rsidRDefault="00DA0989" w:rsidP="00695F3E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:rsidR="00DA0989" w:rsidRPr="00DA0989" w:rsidRDefault="00DA0989" w:rsidP="00695F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95F3E" w:rsidRPr="001B2B3D" w:rsidRDefault="00695F3E" w:rsidP="00695F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1976"/>
        <w:gridCol w:w="1853"/>
        <w:gridCol w:w="1375"/>
      </w:tblGrid>
      <w:tr w:rsidR="004C38F5" w:rsidRPr="00181293" w:rsidTr="004C38F5">
        <w:trPr>
          <w:trHeight w:val="241"/>
        </w:trPr>
        <w:tc>
          <w:tcPr>
            <w:tcW w:w="5359" w:type="dxa"/>
            <w:vMerge w:val="restart"/>
            <w:shd w:val="clear" w:color="auto" w:fill="auto"/>
            <w:noWrap/>
            <w:vAlign w:val="center"/>
            <w:hideMark/>
          </w:tcPr>
          <w:p w:rsidR="004C38F5" w:rsidRPr="00923EEB" w:rsidRDefault="004C38F5" w:rsidP="004C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23EE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 октября, Воскресенье</w:t>
            </w:r>
          </w:p>
          <w:p w:rsidR="004C38F5" w:rsidRPr="00923EEB" w:rsidRDefault="004C38F5" w:rsidP="004C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38F5" w:rsidRPr="00923EEB" w:rsidRDefault="004C38F5" w:rsidP="0092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3E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Регистрация</w:t>
            </w:r>
          </w:p>
        </w:tc>
        <w:tc>
          <w:tcPr>
            <w:tcW w:w="1375" w:type="dxa"/>
            <w:vMerge w:val="restart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38F5" w:rsidRPr="00923EEB" w:rsidRDefault="004C38F5" w:rsidP="0092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3E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Начало</w:t>
            </w:r>
          </w:p>
          <w:p w:rsidR="004C38F5" w:rsidRPr="00923EEB" w:rsidRDefault="004C38F5" w:rsidP="0092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3E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турнира</w:t>
            </w:r>
          </w:p>
        </w:tc>
      </w:tr>
      <w:tr w:rsidR="004C38F5" w:rsidRPr="00181293" w:rsidTr="004C38F5">
        <w:trPr>
          <w:trHeight w:val="405"/>
        </w:trPr>
        <w:tc>
          <w:tcPr>
            <w:tcW w:w="5359" w:type="dxa"/>
            <w:vMerge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38F5" w:rsidRPr="00923EEB" w:rsidRDefault="004C38F5" w:rsidP="0092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38F5" w:rsidRPr="00923EEB" w:rsidRDefault="004C38F5" w:rsidP="0092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3E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Начало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38F5" w:rsidRPr="00923EEB" w:rsidRDefault="004C38F5" w:rsidP="0092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3E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Окончание</w:t>
            </w:r>
          </w:p>
        </w:tc>
        <w:tc>
          <w:tcPr>
            <w:tcW w:w="1375" w:type="dxa"/>
            <w:vMerge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4C38F5" w:rsidRPr="00923EEB" w:rsidRDefault="004C38F5" w:rsidP="0092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38F5" w:rsidRPr="00181293" w:rsidTr="004C38F5">
        <w:trPr>
          <w:trHeight w:val="260"/>
        </w:trPr>
        <w:tc>
          <w:tcPr>
            <w:tcW w:w="9188" w:type="dxa"/>
            <w:gridSpan w:val="3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DA0989" w:rsidRDefault="00DA0989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4C38F5" w:rsidRDefault="004C38F5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9D0744">
              <w:rPr>
                <w:rFonts w:ascii="Times New Roman" w:hAnsi="Times New Roman" w:cs="Times New Roman"/>
                <w:b/>
                <w:bCs/>
                <w:color w:val="00B0F0"/>
              </w:rPr>
              <w:t>МАССОВЫЙ СПОРТ (соло/пары)</w:t>
            </w:r>
          </w:p>
          <w:p w:rsidR="00DA0989" w:rsidRPr="009D0744" w:rsidRDefault="00DA0989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4C38F5" w:rsidRPr="004C38F5" w:rsidRDefault="004C38F5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3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10:00</w:t>
            </w:r>
          </w:p>
        </w:tc>
      </w:tr>
      <w:tr w:rsidR="002463A6" w:rsidRPr="00181293" w:rsidTr="009D0744">
        <w:trPr>
          <w:trHeight w:val="260"/>
        </w:trPr>
        <w:tc>
          <w:tcPr>
            <w:tcW w:w="5359" w:type="dxa"/>
            <w:shd w:val="clear" w:color="auto" w:fill="auto"/>
            <w:noWrap/>
            <w:hideMark/>
          </w:tcPr>
          <w:p w:rsidR="002463A6" w:rsidRPr="00181293" w:rsidRDefault="00923EEB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Супер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беби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181293">
              <w:rPr>
                <w:bCs/>
                <w:sz w:val="24"/>
                <w:szCs w:val="24"/>
              </w:rPr>
              <w:t xml:space="preserve"> Н-2</w:t>
            </w:r>
            <w:r>
              <w:rPr>
                <w:bCs/>
                <w:sz w:val="24"/>
                <w:szCs w:val="24"/>
              </w:rPr>
              <w:t xml:space="preserve">,3,4 </w:t>
            </w:r>
            <w:r w:rsidRPr="00CD2731">
              <w:rPr>
                <w:b/>
                <w:bCs/>
                <w:i/>
                <w:sz w:val="24"/>
                <w:szCs w:val="24"/>
              </w:rPr>
              <w:t>(2013 г.р. и моложе)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463A6" w:rsidRPr="00181293" w:rsidRDefault="00923EEB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="002463A6" w:rsidRPr="0018129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="002463A6" w:rsidRPr="00181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:rsidR="002463A6" w:rsidRPr="00181293" w:rsidRDefault="00923EEB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2463A6" w:rsidRPr="0018129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="002463A6" w:rsidRPr="00181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2463A6" w:rsidRPr="00181293" w:rsidRDefault="002463A6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181293" w:rsidTr="009D0744">
        <w:trPr>
          <w:trHeight w:val="260"/>
        </w:trPr>
        <w:tc>
          <w:tcPr>
            <w:tcW w:w="5359" w:type="dxa"/>
            <w:shd w:val="clear" w:color="auto" w:fill="auto"/>
            <w:noWrap/>
            <w:hideMark/>
          </w:tcPr>
          <w:p w:rsidR="0052115D" w:rsidRPr="00923EEB" w:rsidRDefault="0052115D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  <w:r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 xml:space="preserve">-2,3,4,5 </w:t>
            </w:r>
            <w:r w:rsidRPr="00CD2731">
              <w:rPr>
                <w:b/>
                <w:bCs/>
                <w:i/>
                <w:sz w:val="24"/>
                <w:szCs w:val="24"/>
              </w:rPr>
              <w:t>(201</w:t>
            </w:r>
            <w:r>
              <w:rPr>
                <w:b/>
                <w:bCs/>
                <w:i/>
                <w:sz w:val="24"/>
                <w:szCs w:val="24"/>
              </w:rPr>
              <w:t>1-2012 г.р.</w:t>
            </w:r>
            <w:r w:rsidRPr="00CD2731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Pr="0018129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181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Pr="0018129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181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181293" w:rsidTr="004C38F5">
        <w:trPr>
          <w:trHeight w:val="260"/>
        </w:trPr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115D" w:rsidRPr="00181293" w:rsidRDefault="0052115D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  <w:r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 xml:space="preserve">-4,6 </w:t>
            </w:r>
            <w:r w:rsidRPr="00CD2731">
              <w:rPr>
                <w:b/>
                <w:bCs/>
                <w:i/>
                <w:sz w:val="24"/>
                <w:szCs w:val="24"/>
              </w:rPr>
              <w:t>(20</w:t>
            </w:r>
            <w:r>
              <w:rPr>
                <w:b/>
                <w:bCs/>
                <w:i/>
                <w:sz w:val="24"/>
                <w:szCs w:val="24"/>
              </w:rPr>
              <w:t>09-2010 г.р.</w:t>
            </w:r>
            <w:r w:rsidRPr="00CD2731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Pr="0018129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181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Pr="0018129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181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181293" w:rsidTr="004C38F5">
        <w:trPr>
          <w:trHeight w:val="260"/>
        </w:trPr>
        <w:tc>
          <w:tcPr>
            <w:tcW w:w="5359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52115D" w:rsidRPr="00181293" w:rsidRDefault="0052115D" w:rsidP="001B2B3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Дети </w:t>
            </w:r>
            <w:r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 xml:space="preserve">-4,6 </w:t>
            </w:r>
            <w:r w:rsidRPr="00CD2731">
              <w:rPr>
                <w:b/>
                <w:bCs/>
                <w:i/>
                <w:sz w:val="24"/>
                <w:szCs w:val="24"/>
              </w:rPr>
              <w:t>(20</w:t>
            </w:r>
            <w:r>
              <w:rPr>
                <w:b/>
                <w:bCs/>
                <w:i/>
                <w:sz w:val="24"/>
                <w:szCs w:val="24"/>
              </w:rPr>
              <w:t>07-2008 г.р.</w:t>
            </w:r>
            <w:r w:rsidRPr="00CD2731">
              <w:rPr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Pr="0018129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181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Pr="00181293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3</w:t>
            </w:r>
            <w:r w:rsidRPr="0018129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4C38F5" w:rsidRPr="009D0744" w:rsidTr="004C38F5">
        <w:trPr>
          <w:trHeight w:val="260"/>
        </w:trPr>
        <w:tc>
          <w:tcPr>
            <w:tcW w:w="9188" w:type="dxa"/>
            <w:gridSpan w:val="3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DA0989" w:rsidRDefault="00DA0989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  <w:p w:rsidR="004C38F5" w:rsidRDefault="004C38F5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  <w:r w:rsidRPr="009D0744">
              <w:rPr>
                <w:rFonts w:ascii="Times New Roman" w:hAnsi="Times New Roman" w:cs="Times New Roman"/>
                <w:b/>
                <w:bCs/>
                <w:color w:val="00B0F0"/>
              </w:rPr>
              <w:t>СПОРТ ВЫСШИХ ДОСТИЖЕНИЙ</w:t>
            </w:r>
          </w:p>
          <w:p w:rsidR="00DA0989" w:rsidRPr="009D0744" w:rsidRDefault="00DA0989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4C38F5" w:rsidRPr="004C38F5" w:rsidRDefault="004C38F5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3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15:00</w:t>
            </w:r>
          </w:p>
        </w:tc>
      </w:tr>
      <w:tr w:rsidR="002463A6" w:rsidRPr="00CD2731" w:rsidTr="009D0744">
        <w:trPr>
          <w:trHeight w:val="260"/>
        </w:trPr>
        <w:tc>
          <w:tcPr>
            <w:tcW w:w="5359" w:type="dxa"/>
            <w:shd w:val="clear" w:color="auto" w:fill="auto"/>
            <w:noWrap/>
          </w:tcPr>
          <w:p w:rsidR="002463A6" w:rsidRPr="009D0744" w:rsidRDefault="009D0744" w:rsidP="001B2B3D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r w:rsidRPr="00181293">
              <w:rPr>
                <w:sz w:val="24"/>
                <w:szCs w:val="24"/>
              </w:rPr>
              <w:t>Дети</w:t>
            </w:r>
            <w:r w:rsidRPr="009D0744">
              <w:rPr>
                <w:sz w:val="24"/>
                <w:szCs w:val="24"/>
                <w:lang w:val="en-US"/>
              </w:rPr>
              <w:t xml:space="preserve">-1, </w:t>
            </w:r>
            <w:r w:rsidRPr="009D0744">
              <w:rPr>
                <w:b/>
                <w:sz w:val="24"/>
                <w:szCs w:val="24"/>
                <w:lang w:val="en-US"/>
              </w:rPr>
              <w:t>«</w:t>
            </w:r>
            <w:r w:rsidRPr="009D0744">
              <w:rPr>
                <w:b/>
                <w:sz w:val="24"/>
                <w:szCs w:val="24"/>
              </w:rPr>
              <w:t>Е</w:t>
            </w:r>
            <w:r w:rsidRPr="009D0744">
              <w:rPr>
                <w:b/>
                <w:sz w:val="24"/>
                <w:szCs w:val="24"/>
                <w:lang w:val="en-US"/>
              </w:rPr>
              <w:t>»</w:t>
            </w:r>
            <w:r w:rsidRPr="009D0744">
              <w:rPr>
                <w:sz w:val="24"/>
                <w:szCs w:val="24"/>
                <w:lang w:val="en-US"/>
              </w:rPr>
              <w:t xml:space="preserve">, ST, LA </w:t>
            </w:r>
            <w:r w:rsidRPr="009D0744">
              <w:rPr>
                <w:b/>
                <w:bCs/>
                <w:i/>
                <w:sz w:val="24"/>
                <w:szCs w:val="24"/>
                <w:lang w:val="en-US"/>
              </w:rPr>
              <w:t xml:space="preserve">(2009-2010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9D0744">
              <w:rPr>
                <w:b/>
                <w:bCs/>
                <w:i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р</w:t>
            </w:r>
            <w:proofErr w:type="spellEnd"/>
            <w:r w:rsidRPr="009D0744">
              <w:rPr>
                <w:b/>
                <w:bCs/>
                <w:i/>
                <w:sz w:val="24"/>
                <w:szCs w:val="24"/>
                <w:lang w:val="en-US"/>
              </w:rPr>
              <w:t>.)</w:t>
            </w:r>
          </w:p>
        </w:tc>
        <w:tc>
          <w:tcPr>
            <w:tcW w:w="1976" w:type="dxa"/>
            <w:shd w:val="clear" w:color="auto" w:fill="auto"/>
            <w:noWrap/>
          </w:tcPr>
          <w:p w:rsidR="002463A6" w:rsidRPr="00181293" w:rsidRDefault="0033137F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2463A6"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853" w:type="dxa"/>
            <w:shd w:val="clear" w:color="auto" w:fill="auto"/>
            <w:noWrap/>
          </w:tcPr>
          <w:p w:rsidR="002463A6" w:rsidRPr="00181293" w:rsidRDefault="0033137F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463A6"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375" w:type="dxa"/>
            <w:shd w:val="clear" w:color="auto" w:fill="auto"/>
            <w:noWrap/>
          </w:tcPr>
          <w:p w:rsidR="002463A6" w:rsidRPr="00181293" w:rsidRDefault="002463A6" w:rsidP="0033137F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 w:rsidR="0033137F">
              <w:rPr>
                <w:bCs/>
                <w:sz w:val="24"/>
                <w:szCs w:val="24"/>
              </w:rPr>
              <w:t>5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CD2731" w:rsidTr="009D0744">
        <w:trPr>
          <w:trHeight w:val="260"/>
        </w:trPr>
        <w:tc>
          <w:tcPr>
            <w:tcW w:w="5359" w:type="dxa"/>
            <w:shd w:val="clear" w:color="auto" w:fill="auto"/>
            <w:noWrap/>
          </w:tcPr>
          <w:p w:rsidR="0052115D" w:rsidRDefault="0052115D" w:rsidP="001B2B3D">
            <w:pPr>
              <w:spacing w:after="0"/>
              <w:jc w:val="center"/>
              <w:rPr>
                <w:sz w:val="24"/>
                <w:szCs w:val="24"/>
              </w:rPr>
            </w:pPr>
            <w:r w:rsidRPr="00181293">
              <w:rPr>
                <w:sz w:val="24"/>
                <w:szCs w:val="24"/>
              </w:rPr>
              <w:t>Дети</w:t>
            </w:r>
            <w:r w:rsidRPr="00EB7CB2">
              <w:rPr>
                <w:sz w:val="24"/>
                <w:szCs w:val="24"/>
              </w:rPr>
              <w:t xml:space="preserve">-2, </w:t>
            </w:r>
            <w:r w:rsidRPr="00EB7CB2">
              <w:rPr>
                <w:b/>
                <w:sz w:val="24"/>
                <w:szCs w:val="24"/>
              </w:rPr>
              <w:t>«</w:t>
            </w:r>
            <w:r w:rsidRPr="009D0744">
              <w:rPr>
                <w:b/>
                <w:sz w:val="24"/>
                <w:szCs w:val="24"/>
              </w:rPr>
              <w:t>Е</w:t>
            </w:r>
            <w:r w:rsidRPr="00EB7CB2">
              <w:rPr>
                <w:b/>
                <w:sz w:val="24"/>
                <w:szCs w:val="24"/>
              </w:rPr>
              <w:t>»</w:t>
            </w:r>
            <w:r w:rsidRPr="00EB7CB2">
              <w:rPr>
                <w:sz w:val="24"/>
                <w:szCs w:val="24"/>
              </w:rPr>
              <w:t xml:space="preserve">, </w:t>
            </w:r>
            <w:r w:rsidRPr="009D0744">
              <w:rPr>
                <w:sz w:val="24"/>
                <w:szCs w:val="24"/>
                <w:lang w:val="en-US"/>
              </w:rPr>
              <w:t>ST</w:t>
            </w:r>
            <w:r>
              <w:rPr>
                <w:sz w:val="24"/>
                <w:szCs w:val="24"/>
              </w:rPr>
              <w:t>(3 танца)</w:t>
            </w:r>
            <w:r w:rsidRPr="00EB7CB2">
              <w:rPr>
                <w:sz w:val="24"/>
                <w:szCs w:val="24"/>
              </w:rPr>
              <w:t xml:space="preserve">, </w:t>
            </w:r>
            <w:r w:rsidRPr="009D0744">
              <w:rPr>
                <w:sz w:val="24"/>
                <w:szCs w:val="24"/>
                <w:lang w:val="en-US"/>
              </w:rPr>
              <w:t>LA</w:t>
            </w:r>
            <w:r>
              <w:rPr>
                <w:sz w:val="24"/>
                <w:szCs w:val="24"/>
              </w:rPr>
              <w:t>(3 танца)</w:t>
            </w:r>
          </w:p>
          <w:p w:rsidR="0052115D" w:rsidRPr="00EB7CB2" w:rsidRDefault="0052115D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EB7CB2">
              <w:rPr>
                <w:b/>
                <w:bCs/>
                <w:i/>
                <w:sz w:val="24"/>
                <w:szCs w:val="24"/>
              </w:rPr>
              <w:t xml:space="preserve">(2007-2008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EB7CB2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р</w:t>
            </w:r>
            <w:r w:rsidRPr="00EB7CB2">
              <w:rPr>
                <w:b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976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853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375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CD2731" w:rsidTr="009D0744">
        <w:trPr>
          <w:trHeight w:val="260"/>
        </w:trPr>
        <w:tc>
          <w:tcPr>
            <w:tcW w:w="5359" w:type="dxa"/>
            <w:shd w:val="clear" w:color="auto" w:fill="auto"/>
            <w:noWrap/>
          </w:tcPr>
          <w:p w:rsidR="0052115D" w:rsidRDefault="0052115D" w:rsidP="001B2B3D">
            <w:pPr>
              <w:spacing w:after="0"/>
              <w:jc w:val="center"/>
              <w:rPr>
                <w:sz w:val="24"/>
                <w:szCs w:val="24"/>
              </w:rPr>
            </w:pPr>
            <w:r w:rsidRPr="00181293">
              <w:rPr>
                <w:sz w:val="24"/>
                <w:szCs w:val="24"/>
              </w:rPr>
              <w:t>Дети</w:t>
            </w:r>
            <w:r w:rsidRPr="00EB7CB2">
              <w:rPr>
                <w:sz w:val="24"/>
                <w:szCs w:val="24"/>
              </w:rPr>
              <w:t xml:space="preserve">-2, </w:t>
            </w:r>
            <w:r w:rsidRPr="00EB7CB2">
              <w:rPr>
                <w:b/>
                <w:sz w:val="24"/>
                <w:szCs w:val="24"/>
              </w:rPr>
              <w:t>«</w:t>
            </w:r>
            <w:r w:rsidRPr="009D0744">
              <w:rPr>
                <w:b/>
                <w:sz w:val="24"/>
                <w:szCs w:val="24"/>
              </w:rPr>
              <w:t>Е</w:t>
            </w:r>
            <w:r w:rsidRPr="00EB7CB2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EB7CB2">
              <w:rPr>
                <w:b/>
                <w:sz w:val="24"/>
                <w:szCs w:val="24"/>
              </w:rPr>
              <w:t>»</w:t>
            </w:r>
            <w:r w:rsidRPr="00EB7CB2">
              <w:rPr>
                <w:sz w:val="24"/>
                <w:szCs w:val="24"/>
              </w:rPr>
              <w:t xml:space="preserve">, </w:t>
            </w:r>
            <w:r w:rsidRPr="009D0744">
              <w:rPr>
                <w:sz w:val="24"/>
                <w:szCs w:val="24"/>
                <w:lang w:val="en-US"/>
              </w:rPr>
              <w:t>ST</w:t>
            </w:r>
            <w:r>
              <w:rPr>
                <w:sz w:val="24"/>
                <w:szCs w:val="24"/>
              </w:rPr>
              <w:t>(4 танца)</w:t>
            </w:r>
            <w:r w:rsidRPr="00EB7CB2">
              <w:rPr>
                <w:sz w:val="24"/>
                <w:szCs w:val="24"/>
              </w:rPr>
              <w:t xml:space="preserve">, </w:t>
            </w:r>
            <w:r w:rsidRPr="009D0744">
              <w:rPr>
                <w:sz w:val="24"/>
                <w:szCs w:val="24"/>
                <w:lang w:val="en-US"/>
              </w:rPr>
              <w:t>LA</w:t>
            </w:r>
            <w:r>
              <w:rPr>
                <w:sz w:val="24"/>
                <w:szCs w:val="24"/>
              </w:rPr>
              <w:t>(4 танца)</w:t>
            </w:r>
          </w:p>
          <w:p w:rsidR="0052115D" w:rsidRPr="009D0744" w:rsidRDefault="0052115D" w:rsidP="001B2B3D">
            <w:pPr>
              <w:spacing w:after="0"/>
              <w:jc w:val="center"/>
              <w:rPr>
                <w:bCs/>
                <w:sz w:val="24"/>
                <w:szCs w:val="24"/>
                <w:lang w:val="en-US"/>
              </w:rPr>
            </w:pPr>
            <w:r w:rsidRPr="009D0744">
              <w:rPr>
                <w:b/>
                <w:bCs/>
                <w:i/>
                <w:sz w:val="24"/>
                <w:szCs w:val="24"/>
                <w:lang w:val="en-US"/>
              </w:rPr>
              <w:t xml:space="preserve">(2007-2008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9D0744">
              <w:rPr>
                <w:b/>
                <w:bCs/>
                <w:i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р</w:t>
            </w:r>
            <w:proofErr w:type="spellEnd"/>
            <w:r w:rsidRPr="009D0744">
              <w:rPr>
                <w:b/>
                <w:bCs/>
                <w:i/>
                <w:sz w:val="24"/>
                <w:szCs w:val="24"/>
                <w:lang w:val="en-US"/>
              </w:rPr>
              <w:t>.)</w:t>
            </w:r>
          </w:p>
        </w:tc>
        <w:tc>
          <w:tcPr>
            <w:tcW w:w="1976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853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375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181293" w:rsidTr="001B2B3D">
        <w:trPr>
          <w:trHeight w:val="260"/>
        </w:trPr>
        <w:tc>
          <w:tcPr>
            <w:tcW w:w="53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115D" w:rsidRPr="00B26CC4" w:rsidRDefault="0052115D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 xml:space="preserve">Юниоры-1, </w:t>
            </w:r>
            <w:r w:rsidRPr="00B26CC4">
              <w:rPr>
                <w:b/>
                <w:bCs/>
                <w:sz w:val="24"/>
                <w:szCs w:val="24"/>
              </w:rPr>
              <w:t>до «</w:t>
            </w:r>
            <w:r w:rsidRPr="00B26CC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B26CC4">
              <w:rPr>
                <w:b/>
                <w:bCs/>
                <w:sz w:val="24"/>
                <w:szCs w:val="24"/>
              </w:rPr>
              <w:t>»</w:t>
            </w:r>
            <w:r w:rsidRPr="0018129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(8 танцев) </w:t>
            </w:r>
            <w:r w:rsidRPr="00B26CC4">
              <w:rPr>
                <w:b/>
                <w:bCs/>
                <w:i/>
                <w:sz w:val="24"/>
                <w:szCs w:val="24"/>
              </w:rPr>
              <w:t>(200</w:t>
            </w:r>
            <w:r>
              <w:rPr>
                <w:b/>
                <w:bCs/>
                <w:i/>
                <w:sz w:val="24"/>
                <w:szCs w:val="24"/>
              </w:rPr>
              <w:t>5</w:t>
            </w:r>
            <w:r w:rsidRPr="00B26CC4">
              <w:rPr>
                <w:b/>
                <w:bCs/>
                <w:i/>
                <w:sz w:val="24"/>
                <w:szCs w:val="24"/>
              </w:rPr>
              <w:t>-200</w:t>
            </w:r>
            <w:r>
              <w:rPr>
                <w:b/>
                <w:bCs/>
                <w:i/>
                <w:sz w:val="24"/>
                <w:szCs w:val="24"/>
              </w:rPr>
              <w:t>6</w:t>
            </w:r>
            <w:r w:rsidRPr="00B26CC4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B26CC4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р</w:t>
            </w:r>
            <w:r w:rsidRPr="00B26CC4">
              <w:rPr>
                <w:b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181293" w:rsidTr="004C38F5">
        <w:trPr>
          <w:trHeight w:val="260"/>
        </w:trPr>
        <w:tc>
          <w:tcPr>
            <w:tcW w:w="5359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52115D" w:rsidRPr="00181293" w:rsidRDefault="0052115D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Юниоры</w:t>
            </w:r>
            <w:r>
              <w:rPr>
                <w:bCs/>
                <w:sz w:val="24"/>
                <w:szCs w:val="24"/>
              </w:rPr>
              <w:t xml:space="preserve">-2, </w:t>
            </w:r>
            <w:r w:rsidRPr="003E10AF">
              <w:rPr>
                <w:b/>
                <w:bCs/>
                <w:sz w:val="24"/>
                <w:szCs w:val="24"/>
              </w:rPr>
              <w:t>до «</w:t>
            </w:r>
            <w:r w:rsidRPr="003E10AF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3E10AF">
              <w:rPr>
                <w:b/>
                <w:bCs/>
                <w:sz w:val="24"/>
                <w:szCs w:val="24"/>
              </w:rPr>
              <w:t>»</w:t>
            </w:r>
            <w:r w:rsidRPr="00923E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(8 танцев) </w:t>
            </w:r>
            <w:r w:rsidRPr="00B26CC4">
              <w:rPr>
                <w:b/>
                <w:bCs/>
                <w:i/>
                <w:sz w:val="24"/>
                <w:szCs w:val="24"/>
              </w:rPr>
              <w:t>(200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  <w:r w:rsidRPr="00B26CC4">
              <w:rPr>
                <w:b/>
                <w:bCs/>
                <w:i/>
                <w:sz w:val="24"/>
                <w:szCs w:val="24"/>
              </w:rPr>
              <w:t>-200</w:t>
            </w:r>
            <w:r>
              <w:rPr>
                <w:b/>
                <w:bCs/>
                <w:i/>
                <w:sz w:val="24"/>
                <w:szCs w:val="24"/>
              </w:rPr>
              <w:t>4</w:t>
            </w:r>
            <w:r w:rsidRPr="00B26CC4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B26CC4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р</w:t>
            </w:r>
            <w:r w:rsidRPr="00B26CC4">
              <w:rPr>
                <w:b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976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853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375" w:type="dxa"/>
            <w:tcBorders>
              <w:bottom w:val="single" w:sz="18" w:space="0" w:color="auto"/>
            </w:tcBorders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4C38F5" w:rsidRPr="00181293" w:rsidTr="004C38F5">
        <w:trPr>
          <w:trHeight w:val="260"/>
        </w:trPr>
        <w:tc>
          <w:tcPr>
            <w:tcW w:w="9188" w:type="dxa"/>
            <w:gridSpan w:val="3"/>
            <w:tcBorders>
              <w:top w:val="single" w:sz="18" w:space="0" w:color="auto"/>
              <w:right w:val="nil"/>
            </w:tcBorders>
            <w:shd w:val="clear" w:color="auto" w:fill="auto"/>
            <w:noWrap/>
          </w:tcPr>
          <w:p w:rsidR="00DA0989" w:rsidRDefault="00DA0989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A0989" w:rsidRDefault="00DA0989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DA0989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ОТКРЫТЫЙ ЧЕМПИОНАТ И ПЕРВЕНСТВА ТАМБОВСКОЙ ОБЛАСТИ </w:t>
            </w:r>
          </w:p>
          <w:p w:rsidR="00DA0989" w:rsidRPr="00DA0989" w:rsidRDefault="00DA0989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DA0989" w:rsidRDefault="00DA0989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C38F5" w:rsidRPr="004C38F5" w:rsidRDefault="004C38F5" w:rsidP="004C3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38F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18:00</w:t>
            </w:r>
          </w:p>
        </w:tc>
      </w:tr>
      <w:tr w:rsidR="002463A6" w:rsidRPr="00181293" w:rsidTr="009D0744">
        <w:trPr>
          <w:trHeight w:val="260"/>
        </w:trPr>
        <w:tc>
          <w:tcPr>
            <w:tcW w:w="5359" w:type="dxa"/>
            <w:shd w:val="clear" w:color="auto" w:fill="auto"/>
            <w:noWrap/>
            <w:vAlign w:val="center"/>
            <w:hideMark/>
          </w:tcPr>
          <w:p w:rsidR="002463A6" w:rsidRPr="00181293" w:rsidRDefault="00EB7CB2" w:rsidP="001B2B3D">
            <w:pPr>
              <w:spacing w:after="0"/>
              <w:jc w:val="center"/>
              <w:rPr>
                <w:sz w:val="24"/>
                <w:szCs w:val="24"/>
              </w:rPr>
            </w:pPr>
            <w:r w:rsidRPr="00181293">
              <w:rPr>
                <w:b/>
                <w:sz w:val="24"/>
                <w:szCs w:val="24"/>
              </w:rPr>
              <w:t>ПО</w:t>
            </w:r>
            <w:r w:rsidRPr="00181293">
              <w:rPr>
                <w:sz w:val="24"/>
                <w:szCs w:val="24"/>
              </w:rPr>
              <w:t xml:space="preserve"> </w:t>
            </w:r>
            <w:r w:rsidR="002463A6" w:rsidRPr="00EB7CB2">
              <w:rPr>
                <w:b/>
                <w:sz w:val="24"/>
                <w:szCs w:val="24"/>
              </w:rPr>
              <w:t xml:space="preserve">Дети-1, </w:t>
            </w:r>
            <w:r w:rsidRPr="00EB7CB2">
              <w:rPr>
                <w:b/>
                <w:bCs/>
                <w:sz w:val="24"/>
                <w:szCs w:val="24"/>
              </w:rPr>
              <w:t>(6 танцев)</w:t>
            </w:r>
            <w:r w:rsidRPr="00EB7CB2">
              <w:rPr>
                <w:b/>
                <w:bCs/>
                <w:i/>
                <w:sz w:val="24"/>
                <w:szCs w:val="24"/>
              </w:rPr>
              <w:t xml:space="preserve"> (2009-2010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EB7CB2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р</w:t>
            </w:r>
            <w:r w:rsidRPr="00EB7CB2">
              <w:rPr>
                <w:b/>
                <w:bCs/>
                <w:i/>
                <w:sz w:val="24"/>
                <w:szCs w:val="24"/>
              </w:rPr>
              <w:t>.)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81293">
              <w:rPr>
                <w:b/>
                <w:sz w:val="24"/>
                <w:szCs w:val="24"/>
              </w:rPr>
              <w:t>двоеборье</w:t>
            </w:r>
            <w:r w:rsidRPr="004C38F5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463A6" w:rsidRPr="00181293" w:rsidRDefault="0033137F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2463A6"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853" w:type="dxa"/>
            <w:shd w:val="clear" w:color="auto" w:fill="auto"/>
            <w:noWrap/>
            <w:hideMark/>
          </w:tcPr>
          <w:p w:rsidR="002463A6" w:rsidRPr="00181293" w:rsidRDefault="0033137F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2463A6"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2463A6" w:rsidRPr="00181293" w:rsidRDefault="002463A6" w:rsidP="001B2B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 w:rsidR="00EB7CB2">
              <w:rPr>
                <w:bCs/>
                <w:sz w:val="24"/>
                <w:szCs w:val="24"/>
              </w:rPr>
              <w:t>8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181293" w:rsidTr="009D0744">
        <w:trPr>
          <w:trHeight w:val="260"/>
        </w:trPr>
        <w:tc>
          <w:tcPr>
            <w:tcW w:w="5359" w:type="dxa"/>
            <w:shd w:val="clear" w:color="auto" w:fill="auto"/>
            <w:noWrap/>
            <w:hideMark/>
          </w:tcPr>
          <w:p w:rsidR="0052115D" w:rsidRPr="00181293" w:rsidRDefault="0052115D" w:rsidP="001B2B3D">
            <w:pPr>
              <w:spacing w:after="0"/>
              <w:jc w:val="center"/>
              <w:rPr>
                <w:sz w:val="24"/>
                <w:szCs w:val="24"/>
              </w:rPr>
            </w:pPr>
            <w:r w:rsidRPr="00181293">
              <w:rPr>
                <w:b/>
                <w:sz w:val="24"/>
                <w:szCs w:val="24"/>
              </w:rPr>
              <w:t>ПО</w:t>
            </w:r>
            <w:r w:rsidRPr="00181293">
              <w:rPr>
                <w:sz w:val="24"/>
                <w:szCs w:val="24"/>
              </w:rPr>
              <w:t xml:space="preserve"> </w:t>
            </w:r>
            <w:r w:rsidRPr="00EB7CB2">
              <w:rPr>
                <w:b/>
                <w:sz w:val="24"/>
                <w:szCs w:val="24"/>
              </w:rPr>
              <w:t xml:space="preserve">Дети-2, </w:t>
            </w:r>
            <w:r w:rsidRPr="00EB7CB2">
              <w:rPr>
                <w:b/>
                <w:bCs/>
                <w:sz w:val="24"/>
                <w:szCs w:val="24"/>
              </w:rPr>
              <w:t>(8 танцев)</w:t>
            </w:r>
            <w:r w:rsidRPr="00EB7CB2">
              <w:rPr>
                <w:b/>
                <w:bCs/>
                <w:i/>
                <w:sz w:val="24"/>
                <w:szCs w:val="24"/>
              </w:rPr>
              <w:t xml:space="preserve"> (2007-2008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EB7CB2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р</w:t>
            </w:r>
            <w:r w:rsidRPr="00EB7CB2">
              <w:rPr>
                <w:b/>
                <w:bCs/>
                <w:i/>
                <w:sz w:val="24"/>
                <w:szCs w:val="24"/>
              </w:rPr>
              <w:t>.)</w:t>
            </w:r>
            <w:r w:rsidRPr="00181293">
              <w:rPr>
                <w:b/>
                <w:sz w:val="24"/>
                <w:szCs w:val="24"/>
              </w:rPr>
              <w:t xml:space="preserve"> двоеборье</w:t>
            </w:r>
            <w:r w:rsidRPr="004C38F5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76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853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375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181293" w:rsidTr="009D0744">
        <w:trPr>
          <w:trHeight w:val="260"/>
        </w:trPr>
        <w:tc>
          <w:tcPr>
            <w:tcW w:w="5359" w:type="dxa"/>
            <w:shd w:val="clear" w:color="auto" w:fill="auto"/>
            <w:noWrap/>
            <w:vAlign w:val="center"/>
            <w:hideMark/>
          </w:tcPr>
          <w:p w:rsidR="0052115D" w:rsidRPr="00181293" w:rsidRDefault="0052115D" w:rsidP="001B2B3D">
            <w:pPr>
              <w:spacing w:after="0"/>
              <w:jc w:val="center"/>
              <w:rPr>
                <w:sz w:val="24"/>
                <w:szCs w:val="24"/>
              </w:rPr>
            </w:pPr>
            <w:r w:rsidRPr="00181293">
              <w:rPr>
                <w:b/>
                <w:bCs/>
                <w:sz w:val="24"/>
                <w:szCs w:val="24"/>
              </w:rPr>
              <w:t>ПО</w:t>
            </w:r>
            <w:r w:rsidRPr="00181293">
              <w:rPr>
                <w:sz w:val="24"/>
                <w:szCs w:val="24"/>
              </w:rPr>
              <w:t xml:space="preserve"> </w:t>
            </w:r>
            <w:r w:rsidRPr="00EB7CB2">
              <w:rPr>
                <w:b/>
                <w:sz w:val="24"/>
                <w:szCs w:val="24"/>
              </w:rPr>
              <w:t>Юниоры-1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6CC4">
              <w:rPr>
                <w:b/>
                <w:bCs/>
                <w:i/>
                <w:sz w:val="24"/>
                <w:szCs w:val="24"/>
              </w:rPr>
              <w:t>(200</w:t>
            </w:r>
            <w:r>
              <w:rPr>
                <w:b/>
                <w:bCs/>
                <w:i/>
                <w:sz w:val="24"/>
                <w:szCs w:val="24"/>
              </w:rPr>
              <w:t>5</w:t>
            </w:r>
            <w:r w:rsidRPr="00B26CC4">
              <w:rPr>
                <w:b/>
                <w:bCs/>
                <w:i/>
                <w:sz w:val="24"/>
                <w:szCs w:val="24"/>
              </w:rPr>
              <w:t>-200</w:t>
            </w:r>
            <w:r>
              <w:rPr>
                <w:b/>
                <w:bCs/>
                <w:i/>
                <w:sz w:val="24"/>
                <w:szCs w:val="24"/>
              </w:rPr>
              <w:t>6</w:t>
            </w:r>
            <w:r w:rsidRPr="00B26CC4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B26CC4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р</w:t>
            </w:r>
            <w:r w:rsidRPr="00B26CC4">
              <w:rPr>
                <w:b/>
                <w:bCs/>
                <w:i/>
                <w:sz w:val="24"/>
                <w:szCs w:val="24"/>
              </w:rPr>
              <w:t>.)</w:t>
            </w:r>
            <w:r w:rsidRPr="00EB7CB2">
              <w:rPr>
                <w:b/>
                <w:sz w:val="24"/>
                <w:szCs w:val="24"/>
              </w:rPr>
              <w:t xml:space="preserve">, </w:t>
            </w:r>
            <w:r w:rsidRPr="00EB7CB2">
              <w:rPr>
                <w:b/>
                <w:sz w:val="24"/>
                <w:szCs w:val="24"/>
                <w:lang w:val="en-US"/>
              </w:rPr>
              <w:t>ST</w:t>
            </w:r>
            <w:r w:rsidRPr="00EB7CB2">
              <w:rPr>
                <w:b/>
                <w:sz w:val="24"/>
                <w:szCs w:val="24"/>
              </w:rPr>
              <w:t xml:space="preserve">, </w:t>
            </w:r>
            <w:r w:rsidRPr="00EB7CB2">
              <w:rPr>
                <w:b/>
                <w:sz w:val="24"/>
                <w:szCs w:val="24"/>
                <w:lang w:val="en-US"/>
              </w:rPr>
              <w:t>LA</w:t>
            </w:r>
            <w:r w:rsidRPr="004C38F5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76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853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375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  <w:tr w:rsidR="0052115D" w:rsidRPr="00181293" w:rsidTr="009D0744">
        <w:trPr>
          <w:trHeight w:val="260"/>
        </w:trPr>
        <w:tc>
          <w:tcPr>
            <w:tcW w:w="5359" w:type="dxa"/>
            <w:shd w:val="clear" w:color="auto" w:fill="auto"/>
            <w:noWrap/>
            <w:vAlign w:val="center"/>
            <w:hideMark/>
          </w:tcPr>
          <w:p w:rsidR="0052115D" w:rsidRPr="00181293" w:rsidRDefault="0052115D" w:rsidP="001B2B3D">
            <w:pPr>
              <w:spacing w:after="0"/>
              <w:jc w:val="center"/>
              <w:rPr>
                <w:sz w:val="24"/>
                <w:szCs w:val="24"/>
              </w:rPr>
            </w:pPr>
            <w:r w:rsidRPr="00181293">
              <w:rPr>
                <w:b/>
                <w:bCs/>
                <w:sz w:val="24"/>
                <w:szCs w:val="24"/>
              </w:rPr>
              <w:t>ПО</w:t>
            </w:r>
            <w:r w:rsidRPr="00181293">
              <w:rPr>
                <w:sz w:val="24"/>
                <w:szCs w:val="24"/>
              </w:rPr>
              <w:t xml:space="preserve"> </w:t>
            </w:r>
            <w:r w:rsidRPr="00EB7CB2">
              <w:rPr>
                <w:b/>
                <w:sz w:val="24"/>
                <w:szCs w:val="24"/>
              </w:rPr>
              <w:t>Юниоры-2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6CC4">
              <w:rPr>
                <w:b/>
                <w:bCs/>
                <w:i/>
                <w:sz w:val="24"/>
                <w:szCs w:val="24"/>
              </w:rPr>
              <w:t>(200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  <w:r w:rsidRPr="00B26CC4">
              <w:rPr>
                <w:b/>
                <w:bCs/>
                <w:i/>
                <w:sz w:val="24"/>
                <w:szCs w:val="24"/>
              </w:rPr>
              <w:t>-200</w:t>
            </w:r>
            <w:r>
              <w:rPr>
                <w:b/>
                <w:bCs/>
                <w:i/>
                <w:sz w:val="24"/>
                <w:szCs w:val="24"/>
              </w:rPr>
              <w:t>4</w:t>
            </w:r>
            <w:r w:rsidRPr="00B26CC4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г</w:t>
            </w:r>
            <w:r w:rsidRPr="00B26CC4">
              <w:rPr>
                <w:b/>
                <w:bCs/>
                <w:i/>
                <w:sz w:val="24"/>
                <w:szCs w:val="24"/>
              </w:rPr>
              <w:t>.</w:t>
            </w:r>
            <w:r>
              <w:rPr>
                <w:b/>
                <w:bCs/>
                <w:i/>
                <w:sz w:val="24"/>
                <w:szCs w:val="24"/>
              </w:rPr>
              <w:t>р</w:t>
            </w:r>
            <w:r w:rsidRPr="00B26CC4">
              <w:rPr>
                <w:b/>
                <w:bCs/>
                <w:i/>
                <w:sz w:val="24"/>
                <w:szCs w:val="24"/>
              </w:rPr>
              <w:t>.)</w:t>
            </w:r>
            <w:r w:rsidRPr="00EB7CB2">
              <w:rPr>
                <w:b/>
                <w:sz w:val="24"/>
                <w:szCs w:val="24"/>
              </w:rPr>
              <w:t xml:space="preserve">, </w:t>
            </w:r>
            <w:r w:rsidRPr="00EB7CB2">
              <w:rPr>
                <w:b/>
                <w:sz w:val="24"/>
                <w:szCs w:val="24"/>
                <w:lang w:val="en-US"/>
              </w:rPr>
              <w:t>ST</w:t>
            </w:r>
            <w:r w:rsidRPr="00EB7CB2">
              <w:rPr>
                <w:b/>
                <w:sz w:val="24"/>
                <w:szCs w:val="24"/>
              </w:rPr>
              <w:t xml:space="preserve">, </w:t>
            </w:r>
            <w:r w:rsidRPr="00EB7CB2">
              <w:rPr>
                <w:b/>
                <w:sz w:val="24"/>
                <w:szCs w:val="24"/>
                <w:lang w:val="en-US"/>
              </w:rPr>
              <w:t>LA</w:t>
            </w:r>
            <w:r w:rsidRPr="004C38F5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76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853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181293">
              <w:rPr>
                <w:bCs/>
                <w:sz w:val="24"/>
                <w:szCs w:val="24"/>
              </w:rPr>
              <w:t>:30</w:t>
            </w:r>
          </w:p>
        </w:tc>
        <w:tc>
          <w:tcPr>
            <w:tcW w:w="1375" w:type="dxa"/>
            <w:shd w:val="clear" w:color="auto" w:fill="auto"/>
            <w:noWrap/>
          </w:tcPr>
          <w:p w:rsidR="0052115D" w:rsidRPr="00181293" w:rsidRDefault="0052115D" w:rsidP="00AB651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8129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181293">
              <w:rPr>
                <w:bCs/>
                <w:sz w:val="24"/>
                <w:szCs w:val="24"/>
              </w:rPr>
              <w:t>:00</w:t>
            </w:r>
          </w:p>
        </w:tc>
      </w:tr>
    </w:tbl>
    <w:p w:rsidR="001B2B3D" w:rsidRDefault="001B2B3D" w:rsidP="001B2B3D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1B2B3D" w:rsidRDefault="001B2B3D" w:rsidP="001B2B3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1B2B3D">
        <w:rPr>
          <w:rFonts w:ascii="Times New Roman" w:hAnsi="Times New Roman" w:cs="Times New Roman"/>
          <w:b/>
          <w:color w:val="FF0000"/>
        </w:rPr>
        <w:t>* По результатам данных соревнований будут присвоены спортивные разряды</w:t>
      </w:r>
    </w:p>
    <w:p w:rsidR="001B2B3D" w:rsidRDefault="001B2B3D" w:rsidP="001B2B3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33137F" w:rsidRDefault="0033137F" w:rsidP="001B2B3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33137F" w:rsidRDefault="0033137F" w:rsidP="001B2B3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33137F" w:rsidRDefault="0033137F" w:rsidP="001B2B3D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B2B3D" w:rsidRDefault="001B2B3D" w:rsidP="001B2B3D">
      <w:pPr>
        <w:spacing w:after="0" w:line="240" w:lineRule="auto"/>
        <w:rPr>
          <w:b/>
          <w:color w:val="000000"/>
          <w:sz w:val="28"/>
          <w:szCs w:val="28"/>
        </w:rPr>
      </w:pPr>
      <w:r w:rsidRPr="001B2B3D">
        <w:rPr>
          <w:b/>
          <w:color w:val="000000"/>
          <w:sz w:val="28"/>
          <w:szCs w:val="28"/>
        </w:rPr>
        <w:t>ПРЕЗИДИУМ РОО «СФТСТО»</w:t>
      </w:r>
    </w:p>
    <w:p w:rsidR="00B56BD7" w:rsidRDefault="00B56BD7" w:rsidP="001B2B3D">
      <w:pPr>
        <w:spacing w:after="0" w:line="240" w:lineRule="auto"/>
        <w:rPr>
          <w:b/>
          <w:color w:val="000000"/>
          <w:sz w:val="28"/>
          <w:szCs w:val="28"/>
        </w:rPr>
      </w:pPr>
    </w:p>
    <w:p w:rsidR="00B56BD7" w:rsidRDefault="00B56BD7" w:rsidP="001B2B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56BD7" w:rsidRDefault="00B56BD7" w:rsidP="001B2B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56BD7" w:rsidRDefault="00B56BD7" w:rsidP="001B2B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56BD7" w:rsidRDefault="00B56BD7" w:rsidP="001B2B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56BD7" w:rsidRDefault="00B56BD7" w:rsidP="001B2B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56BD7" w:rsidRDefault="00B56BD7" w:rsidP="001B2B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56BD7" w:rsidRPr="0033137F" w:rsidRDefault="0033137F" w:rsidP="004144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33137F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lastRenderedPageBreak/>
        <w:t>ДОБРО ПОЖАЛОВАТЬ В ТАМБОВ!!!</w:t>
      </w:r>
    </w:p>
    <w:p w:rsidR="00B56BD7" w:rsidRDefault="00B56BD7" w:rsidP="001B2B3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56BD7" w:rsidRPr="0033137F" w:rsidRDefault="00B56BD7" w:rsidP="005211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313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Центр единоборств им. Е.Т. </w:t>
      </w:r>
      <w:proofErr w:type="spellStart"/>
      <w:r w:rsidRPr="003313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Артюхина</w:t>
      </w:r>
      <w:proofErr w:type="spellEnd"/>
      <w:r w:rsidR="0033137F" w:rsidRPr="003313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B56BD7" w:rsidRPr="001B2B3D" w:rsidRDefault="0052115D" w:rsidP="001B2B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139700</wp:posOffset>
            </wp:positionV>
            <wp:extent cx="6567170" cy="4925695"/>
            <wp:effectExtent l="19050" t="0" r="5080" b="0"/>
            <wp:wrapNone/>
            <wp:docPr id="5" name="Рисунок 5" descr="D:\Танцующий город\РОО СФТСТО\ЧЕМПИОНАТ И ПЕРВЕНСТВА ТО 2018\Центр единоборств Тамб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цующий город\РОО СФТСТО\ЧЕМПИОНАТ И ПЕРВЕНСТВА ТО 2018\Центр единоборств Тамбов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49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433" w:rsidRPr="00DE14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1pt;margin-top:407.65pt;width:516.3pt;height:343.8pt;z-index:-251657216;mso-position-horizontal-relative:text;mso-position-vertical-relative:text">
            <v:imagedata r:id="rId10" o:title="Центр единоборств Тамбов"/>
          </v:shape>
        </w:pict>
      </w:r>
    </w:p>
    <w:sectPr w:rsidR="00B56BD7" w:rsidRPr="001B2B3D" w:rsidSect="00EB7CB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95ED6"/>
    <w:multiLevelType w:val="hybridMultilevel"/>
    <w:tmpl w:val="172C5DEA"/>
    <w:lvl w:ilvl="0" w:tplc="AA527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5F3E"/>
    <w:rsid w:val="000C3D98"/>
    <w:rsid w:val="00165E8B"/>
    <w:rsid w:val="001B2B3D"/>
    <w:rsid w:val="001E3FB7"/>
    <w:rsid w:val="002463A6"/>
    <w:rsid w:val="0033137F"/>
    <w:rsid w:val="003E10AF"/>
    <w:rsid w:val="00414459"/>
    <w:rsid w:val="004C38F5"/>
    <w:rsid w:val="004F16CA"/>
    <w:rsid w:val="0052115D"/>
    <w:rsid w:val="00533D71"/>
    <w:rsid w:val="00695F3E"/>
    <w:rsid w:val="0072784B"/>
    <w:rsid w:val="00923EEB"/>
    <w:rsid w:val="009D0744"/>
    <w:rsid w:val="00B26CC4"/>
    <w:rsid w:val="00B56BD7"/>
    <w:rsid w:val="00BC2C99"/>
    <w:rsid w:val="00BC2EF3"/>
    <w:rsid w:val="00C13A18"/>
    <w:rsid w:val="00D77664"/>
    <w:rsid w:val="00DA0989"/>
    <w:rsid w:val="00DE1433"/>
    <w:rsid w:val="00E1585B"/>
    <w:rsid w:val="00E73007"/>
    <w:rsid w:val="00EA5DEB"/>
    <w:rsid w:val="00EB7CB2"/>
    <w:rsid w:val="00F44DB4"/>
    <w:rsid w:val="00FE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8B"/>
    <w:pPr>
      <w:ind w:left="720"/>
      <w:contextualSpacing/>
    </w:pPr>
  </w:style>
  <w:style w:type="character" w:styleId="a4">
    <w:name w:val="Hyperlink"/>
    <w:uiPriority w:val="99"/>
    <w:unhideWhenUsed/>
    <w:rsid w:val="00533D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ts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TSTO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47434-E773-4682-A395-0D446CFE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Игорь</cp:lastModifiedBy>
  <cp:revision>4</cp:revision>
  <dcterms:created xsi:type="dcterms:W3CDTF">2018-08-30T10:45:00Z</dcterms:created>
  <dcterms:modified xsi:type="dcterms:W3CDTF">2018-08-30T10:58:00Z</dcterms:modified>
</cp:coreProperties>
</file>